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1369" w:tblpY="-359"/>
        <w:tblW w:w="5000" w:type="pct"/>
        <w:tblLook w:val="04A0" w:firstRow="1" w:lastRow="0" w:firstColumn="1" w:lastColumn="0" w:noHBand="0" w:noVBand="1"/>
      </w:tblPr>
      <w:tblGrid>
        <w:gridCol w:w="6732"/>
        <w:gridCol w:w="6732"/>
      </w:tblGrid>
      <w:tr w:rsidR="00916EDA" w14:paraId="444F313F" w14:textId="77777777" w:rsidTr="001D24CC">
        <w:tc>
          <w:tcPr>
            <w:tcW w:w="2500" w:type="pct"/>
            <w:vAlign w:val="center"/>
          </w:tcPr>
          <w:p w14:paraId="51775E90" w14:textId="77777777" w:rsidR="00916EDA" w:rsidRDefault="00916EDA" w:rsidP="00916EDA">
            <w:pPr>
              <w:jc w:val="center"/>
              <w:rPr>
                <w:b/>
                <w:sz w:val="24"/>
                <w:szCs w:val="24"/>
              </w:rPr>
            </w:pPr>
          </w:p>
          <w:p w14:paraId="6B739D71" w14:textId="53D42E00" w:rsidR="00916EDA" w:rsidRPr="00916EDA" w:rsidRDefault="00F74A08" w:rsidP="00916E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STUDENTS WHO MEET THE </w:t>
            </w:r>
            <w:r w:rsidR="00916EDA" w:rsidRPr="00916EDA">
              <w:rPr>
                <w:b/>
                <w:sz w:val="24"/>
                <w:szCs w:val="24"/>
              </w:rPr>
              <w:t>CORE</w:t>
            </w:r>
            <w:r>
              <w:rPr>
                <w:b/>
                <w:sz w:val="24"/>
                <w:szCs w:val="24"/>
              </w:rPr>
              <w:t xml:space="preserve"> STANDARDS</w:t>
            </w:r>
            <w:r w:rsidR="00916EDA" w:rsidRPr="00916EDA">
              <w:rPr>
                <w:b/>
                <w:sz w:val="24"/>
                <w:szCs w:val="24"/>
              </w:rPr>
              <w:t>…</w:t>
            </w:r>
          </w:p>
          <w:p w14:paraId="4D6BDDCE" w14:textId="77777777" w:rsidR="00916EDA" w:rsidRPr="00916EDA" w:rsidRDefault="00916EDA" w:rsidP="00916E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</w:tcPr>
          <w:p w14:paraId="3E28F516" w14:textId="77777777" w:rsidR="00916EDA" w:rsidRPr="00916EDA" w:rsidRDefault="001D24CC" w:rsidP="00916E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WHAT IS EVIDENCE OF THIS?</w:t>
            </w:r>
          </w:p>
        </w:tc>
      </w:tr>
      <w:tr w:rsidR="00916EDA" w14:paraId="4E28CA03" w14:textId="77777777" w:rsidTr="001D24CC">
        <w:tc>
          <w:tcPr>
            <w:tcW w:w="2500" w:type="pct"/>
          </w:tcPr>
          <w:p w14:paraId="2D211913" w14:textId="77777777" w:rsidR="00916EDA" w:rsidRPr="00916EDA" w:rsidRDefault="00916EDA" w:rsidP="00916EDA">
            <w:pPr>
              <w:rPr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…</w:t>
            </w:r>
            <w:proofErr w:type="gramStart"/>
            <w:r w:rsidRPr="00916EDA">
              <w:rPr>
                <w:b/>
                <w:bCs/>
                <w:sz w:val="32"/>
                <w:szCs w:val="32"/>
              </w:rPr>
              <w:t>become</w:t>
            </w:r>
            <w:proofErr w:type="gramEnd"/>
            <w:r w:rsidRPr="00916EDA">
              <w:rPr>
                <w:b/>
                <w:bCs/>
                <w:sz w:val="32"/>
                <w:szCs w:val="32"/>
              </w:rPr>
              <w:t xml:space="preserve"> self-directed learners, effectively seeking out and using </w:t>
            </w:r>
          </w:p>
          <w:p w14:paraId="69CBC9E9" w14:textId="77777777" w:rsidR="00916EDA" w:rsidRPr="00916EDA" w:rsidRDefault="00916EDA" w:rsidP="00916EDA">
            <w:pPr>
              <w:rPr>
                <w:sz w:val="32"/>
                <w:szCs w:val="32"/>
              </w:rPr>
            </w:pPr>
            <w:proofErr w:type="gramStart"/>
            <w:r w:rsidRPr="00916EDA">
              <w:rPr>
                <w:b/>
                <w:bCs/>
                <w:sz w:val="32"/>
                <w:szCs w:val="32"/>
              </w:rPr>
              <w:t>resources</w:t>
            </w:r>
            <w:proofErr w:type="gramEnd"/>
            <w:r w:rsidRPr="00916EDA">
              <w:rPr>
                <w:b/>
                <w:bCs/>
                <w:sz w:val="32"/>
                <w:szCs w:val="32"/>
              </w:rPr>
              <w:t xml:space="preserve"> to assist them, including teachers, peers, and print and digital </w:t>
            </w:r>
          </w:p>
          <w:p w14:paraId="4A0DF1F2" w14:textId="77777777" w:rsidR="00916EDA" w:rsidRDefault="00916EDA" w:rsidP="00916EDA">
            <w:pPr>
              <w:rPr>
                <w:b/>
                <w:bCs/>
                <w:sz w:val="32"/>
                <w:szCs w:val="32"/>
              </w:rPr>
            </w:pPr>
            <w:proofErr w:type="gramStart"/>
            <w:r w:rsidRPr="00916EDA">
              <w:rPr>
                <w:b/>
                <w:bCs/>
                <w:sz w:val="32"/>
                <w:szCs w:val="32"/>
              </w:rPr>
              <w:t>reference</w:t>
            </w:r>
            <w:proofErr w:type="gramEnd"/>
            <w:r w:rsidRPr="00916EDA">
              <w:rPr>
                <w:b/>
                <w:bCs/>
                <w:sz w:val="32"/>
                <w:szCs w:val="32"/>
              </w:rPr>
              <w:t xml:space="preserve"> materials.</w:t>
            </w:r>
          </w:p>
          <w:p w14:paraId="1407A5E3" w14:textId="77777777" w:rsidR="00916EDA" w:rsidRPr="00916EDA" w:rsidRDefault="00916EDA" w:rsidP="00916EDA">
            <w:pPr>
              <w:rPr>
                <w:sz w:val="32"/>
                <w:szCs w:val="32"/>
              </w:rPr>
            </w:pPr>
          </w:p>
          <w:p w14:paraId="0473A832" w14:textId="77777777" w:rsidR="00916EDA" w:rsidRDefault="00916EDA" w:rsidP="00916EDA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…</w:t>
            </w:r>
            <w:proofErr w:type="gramStart"/>
            <w:r w:rsidRPr="00916EDA">
              <w:rPr>
                <w:b/>
                <w:bCs/>
                <w:sz w:val="32"/>
                <w:szCs w:val="32"/>
              </w:rPr>
              <w:t>establish</w:t>
            </w:r>
            <w:proofErr w:type="gramEnd"/>
            <w:r w:rsidRPr="00916EDA">
              <w:rPr>
                <w:b/>
                <w:bCs/>
                <w:sz w:val="32"/>
                <w:szCs w:val="32"/>
              </w:rPr>
              <w:t xml:space="preserve"> a base of knowledge across a wide range of subject matter.</w:t>
            </w:r>
          </w:p>
          <w:p w14:paraId="64083884" w14:textId="77777777" w:rsidR="00916EDA" w:rsidRPr="00916EDA" w:rsidRDefault="00916EDA" w:rsidP="00916EDA">
            <w:pPr>
              <w:rPr>
                <w:sz w:val="32"/>
                <w:szCs w:val="32"/>
              </w:rPr>
            </w:pPr>
          </w:p>
          <w:p w14:paraId="2A6CFC31" w14:textId="77777777" w:rsidR="00916EDA" w:rsidRPr="00916EDA" w:rsidRDefault="00916EDA" w:rsidP="00916EDA">
            <w:pPr>
              <w:rPr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…</w:t>
            </w:r>
            <w:proofErr w:type="gramStart"/>
            <w:r w:rsidRPr="00916EDA">
              <w:rPr>
                <w:b/>
                <w:bCs/>
                <w:sz w:val="32"/>
                <w:szCs w:val="32"/>
              </w:rPr>
              <w:t>adapt</w:t>
            </w:r>
            <w:proofErr w:type="gramEnd"/>
            <w:r w:rsidRPr="00916EDA">
              <w:rPr>
                <w:b/>
                <w:bCs/>
                <w:sz w:val="32"/>
                <w:szCs w:val="32"/>
              </w:rPr>
              <w:t xml:space="preserve"> their communication in relation to audience, task, purpose, </w:t>
            </w:r>
          </w:p>
          <w:p w14:paraId="3213AE48" w14:textId="77777777" w:rsidR="00916EDA" w:rsidRDefault="00916EDA" w:rsidP="00916EDA">
            <w:pPr>
              <w:rPr>
                <w:b/>
                <w:bCs/>
                <w:sz w:val="32"/>
                <w:szCs w:val="32"/>
              </w:rPr>
            </w:pPr>
            <w:proofErr w:type="gramStart"/>
            <w:r w:rsidRPr="00916EDA">
              <w:rPr>
                <w:b/>
                <w:bCs/>
                <w:sz w:val="32"/>
                <w:szCs w:val="32"/>
              </w:rPr>
              <w:t>and</w:t>
            </w:r>
            <w:proofErr w:type="gramEnd"/>
            <w:r w:rsidRPr="00916EDA">
              <w:rPr>
                <w:b/>
                <w:bCs/>
                <w:sz w:val="32"/>
                <w:szCs w:val="32"/>
              </w:rPr>
              <w:t xml:space="preserve"> discipline.</w:t>
            </w:r>
          </w:p>
          <w:p w14:paraId="3811C8C3" w14:textId="77777777" w:rsidR="00916EDA" w:rsidRPr="00916EDA" w:rsidRDefault="00916EDA" w:rsidP="00916EDA">
            <w:pPr>
              <w:rPr>
                <w:sz w:val="32"/>
                <w:szCs w:val="32"/>
              </w:rPr>
            </w:pPr>
          </w:p>
          <w:p w14:paraId="1D4FBB0E" w14:textId="77777777" w:rsidR="00916EDA" w:rsidRDefault="00916EDA" w:rsidP="00916EDA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…</w:t>
            </w:r>
            <w:proofErr w:type="gramStart"/>
            <w:r w:rsidRPr="00916EDA">
              <w:rPr>
                <w:b/>
                <w:bCs/>
                <w:sz w:val="32"/>
                <w:szCs w:val="32"/>
              </w:rPr>
              <w:t>are</w:t>
            </w:r>
            <w:proofErr w:type="gramEnd"/>
            <w:r w:rsidRPr="00916EDA">
              <w:rPr>
                <w:b/>
                <w:bCs/>
                <w:sz w:val="32"/>
                <w:szCs w:val="32"/>
              </w:rPr>
              <w:t xml:space="preserve"> engaged and open-minded – but discerning – readers and listeners.</w:t>
            </w:r>
          </w:p>
          <w:p w14:paraId="16C7D63D" w14:textId="77777777" w:rsidR="00916EDA" w:rsidRPr="00916EDA" w:rsidRDefault="00916EDA" w:rsidP="00916EDA">
            <w:pPr>
              <w:rPr>
                <w:sz w:val="32"/>
                <w:szCs w:val="32"/>
              </w:rPr>
            </w:pPr>
          </w:p>
          <w:p w14:paraId="0B72A6F3" w14:textId="77777777" w:rsidR="00916EDA" w:rsidRDefault="00916EDA" w:rsidP="00916EDA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…</w:t>
            </w:r>
            <w:proofErr w:type="gramStart"/>
            <w:r w:rsidRPr="00916EDA">
              <w:rPr>
                <w:b/>
                <w:bCs/>
                <w:sz w:val="32"/>
                <w:szCs w:val="32"/>
              </w:rPr>
              <w:t>use</w:t>
            </w:r>
            <w:proofErr w:type="gramEnd"/>
            <w:r w:rsidRPr="00916EDA">
              <w:rPr>
                <w:b/>
                <w:bCs/>
                <w:sz w:val="32"/>
                <w:szCs w:val="32"/>
              </w:rPr>
              <w:t xml:space="preserve"> relevant evidence.</w:t>
            </w:r>
          </w:p>
          <w:p w14:paraId="487B6203" w14:textId="77777777" w:rsidR="00916EDA" w:rsidRPr="00916EDA" w:rsidRDefault="00916EDA" w:rsidP="00916EDA">
            <w:pPr>
              <w:rPr>
                <w:sz w:val="32"/>
                <w:szCs w:val="32"/>
              </w:rPr>
            </w:pPr>
          </w:p>
          <w:p w14:paraId="406BED99" w14:textId="77777777" w:rsidR="00916EDA" w:rsidRDefault="00916EDA" w:rsidP="00916EDA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…</w:t>
            </w:r>
            <w:proofErr w:type="gramStart"/>
            <w:r w:rsidRPr="00916EDA">
              <w:rPr>
                <w:b/>
                <w:bCs/>
                <w:sz w:val="32"/>
                <w:szCs w:val="32"/>
              </w:rPr>
              <w:t>use</w:t>
            </w:r>
            <w:proofErr w:type="gramEnd"/>
            <w:r w:rsidRPr="00916EDA">
              <w:rPr>
                <w:b/>
                <w:bCs/>
                <w:sz w:val="32"/>
                <w:szCs w:val="32"/>
              </w:rPr>
              <w:t xml:space="preserve"> technology and media strategically and capably.</w:t>
            </w:r>
          </w:p>
          <w:p w14:paraId="0786DEA0" w14:textId="77777777" w:rsidR="00916EDA" w:rsidRPr="00916EDA" w:rsidRDefault="00916EDA" w:rsidP="00916EDA">
            <w:pPr>
              <w:rPr>
                <w:sz w:val="32"/>
                <w:szCs w:val="32"/>
              </w:rPr>
            </w:pPr>
          </w:p>
          <w:p w14:paraId="5C176402" w14:textId="77777777" w:rsidR="00916EDA" w:rsidRPr="00916EDA" w:rsidRDefault="00916EDA" w:rsidP="00916EDA">
            <w:pPr>
              <w:rPr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…</w:t>
            </w:r>
            <w:proofErr w:type="gramStart"/>
            <w:r w:rsidRPr="00916EDA">
              <w:rPr>
                <w:b/>
                <w:bCs/>
                <w:sz w:val="32"/>
                <w:szCs w:val="32"/>
              </w:rPr>
              <w:t>come</w:t>
            </w:r>
            <w:proofErr w:type="gramEnd"/>
            <w:r w:rsidRPr="00916EDA">
              <w:rPr>
                <w:b/>
                <w:bCs/>
                <w:sz w:val="32"/>
                <w:szCs w:val="32"/>
              </w:rPr>
              <w:t xml:space="preserve"> to understand other perspectives and cultures.</w:t>
            </w:r>
          </w:p>
          <w:p w14:paraId="0864904C" w14:textId="77777777" w:rsidR="00916EDA" w:rsidRDefault="00916EDA" w:rsidP="00916EDA"/>
        </w:tc>
        <w:tc>
          <w:tcPr>
            <w:tcW w:w="2500" w:type="pct"/>
          </w:tcPr>
          <w:p w14:paraId="150078D9" w14:textId="77777777" w:rsidR="00916EDA" w:rsidRDefault="00916EDA" w:rsidP="00916EDA">
            <w:bookmarkStart w:id="0" w:name="_GoBack"/>
            <w:bookmarkEnd w:id="0"/>
          </w:p>
        </w:tc>
      </w:tr>
    </w:tbl>
    <w:p w14:paraId="0DDAC33D" w14:textId="77777777" w:rsidR="005763F6" w:rsidRDefault="005763F6"/>
    <w:sectPr w:rsidR="005763F6" w:rsidSect="00916EDA">
      <w:pgSz w:w="15840" w:h="12240" w:orient="landscape"/>
      <w:pgMar w:top="1296" w:right="1296" w:bottom="1296" w:left="129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EDA"/>
    <w:rsid w:val="001D24CC"/>
    <w:rsid w:val="005763F6"/>
    <w:rsid w:val="006A57A7"/>
    <w:rsid w:val="00916EDA"/>
    <w:rsid w:val="009D30BE"/>
    <w:rsid w:val="00DA2995"/>
    <w:rsid w:val="00DA36E4"/>
    <w:rsid w:val="00ED48A1"/>
    <w:rsid w:val="00F7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C9B41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6E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6E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5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508</Characters>
  <Application>Microsoft Macintosh Word</Application>
  <DocSecurity>0</DocSecurity>
  <Lines>4</Lines>
  <Paragraphs>1</Paragraphs>
  <ScaleCrop>false</ScaleCrop>
  <Company>Discovery Communications LLC.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Johnna Weller</dc:creator>
  <cp:keywords/>
  <dc:description/>
  <cp:lastModifiedBy>Johnna Weller</cp:lastModifiedBy>
  <cp:revision>2</cp:revision>
  <dcterms:created xsi:type="dcterms:W3CDTF">2013-11-17T03:09:00Z</dcterms:created>
  <dcterms:modified xsi:type="dcterms:W3CDTF">2013-11-17T03:09:00Z</dcterms:modified>
</cp:coreProperties>
</file>